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42A" w:rsidRPr="0059561C" w:rsidRDefault="008E142A" w:rsidP="00263EE6">
      <w:pPr>
        <w:rPr>
          <w:b/>
          <w:bCs/>
          <w:sz w:val="24"/>
          <w:szCs w:val="24"/>
        </w:rPr>
      </w:pPr>
    </w:p>
    <w:p w:rsidR="00450898" w:rsidRDefault="00450898" w:rsidP="00A91BFA">
      <w:pPr>
        <w:pStyle w:val="a3"/>
        <w:ind w:left="-180"/>
      </w:pPr>
      <w:r>
        <w:t>ПОЛОЖЕНИЕ</w:t>
      </w:r>
    </w:p>
    <w:p w:rsidR="00450898" w:rsidRPr="00127FC3" w:rsidRDefault="00450898" w:rsidP="00A91BFA">
      <w:pPr>
        <w:pStyle w:val="a3"/>
        <w:ind w:left="-180"/>
        <w:rPr>
          <w:sz w:val="22"/>
          <w:szCs w:val="22"/>
        </w:rPr>
      </w:pPr>
      <w:r w:rsidRPr="00127FC3">
        <w:rPr>
          <w:sz w:val="22"/>
          <w:szCs w:val="22"/>
        </w:rPr>
        <w:t>о предоставлении платных дополнительных услуг</w:t>
      </w:r>
    </w:p>
    <w:p w:rsidR="00A91BFA" w:rsidRPr="00127FC3" w:rsidRDefault="00A91BFA" w:rsidP="00A91BFA">
      <w:pPr>
        <w:pStyle w:val="a3"/>
        <w:ind w:left="-180"/>
        <w:rPr>
          <w:sz w:val="22"/>
          <w:szCs w:val="22"/>
        </w:rPr>
      </w:pPr>
    </w:p>
    <w:p w:rsidR="00450898" w:rsidRPr="00127FC3" w:rsidRDefault="00450898" w:rsidP="003D16FF">
      <w:pPr>
        <w:ind w:left="-180"/>
        <w:jc w:val="both"/>
        <w:rPr>
          <w:b/>
          <w:sz w:val="22"/>
          <w:szCs w:val="22"/>
        </w:rPr>
      </w:pPr>
      <w:r w:rsidRPr="00127FC3">
        <w:rPr>
          <w:b/>
          <w:sz w:val="22"/>
          <w:szCs w:val="22"/>
        </w:rPr>
        <w:t>1. Общие положения</w:t>
      </w:r>
    </w:p>
    <w:p w:rsidR="00450898" w:rsidRPr="00127FC3" w:rsidRDefault="00450898" w:rsidP="003D16FF">
      <w:pPr>
        <w:ind w:left="-180"/>
        <w:jc w:val="both"/>
        <w:rPr>
          <w:b/>
          <w:sz w:val="22"/>
          <w:szCs w:val="22"/>
        </w:rPr>
      </w:pPr>
    </w:p>
    <w:p w:rsidR="00450898" w:rsidRPr="00127FC3" w:rsidRDefault="00450898" w:rsidP="003D16FF">
      <w:pPr>
        <w:ind w:left="-18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1.1. Настоящее Положение разработано в соответствии с Гражданским и Бюджетным кодексами РФ, Законом РФ "Об образовании", Законом РФ "О защите прав  потребителей", Постановлением  Правительства РФ № 505 от 05.07.2001г. "Об утверждении Правил оказания платных образовательных услуг", Постановлением Правительства РФ № 499 от 04.07.2002г. «Об утверждении положения о лицензировании медицинской деятельности», приказом Минобразования РФ от 10.07.2003г. № 2994 «Об утверждении примерной формы договора об оказании платных образовательных услуг в сфере общего образования», приказом Министерства финансов РФ № 70н от 26.08.2004г.  «Об утверждении инструкции по бюджетному учету», приказом Министерства финансов РФ № 114н от 10.12.2004г. «Об утверждении указаний о порядке применения бюджетной классификации Российской Федерации»,</w:t>
      </w:r>
      <w:r w:rsidRPr="00127FC3">
        <w:rPr>
          <w:color w:val="FF0000"/>
          <w:sz w:val="22"/>
          <w:szCs w:val="22"/>
        </w:rPr>
        <w:t xml:space="preserve"> </w:t>
      </w:r>
      <w:r w:rsidRPr="00127FC3">
        <w:rPr>
          <w:sz w:val="22"/>
          <w:szCs w:val="22"/>
        </w:rPr>
        <w:t>письмом Министерства образования РФ № 14-51-59 ин/04 от 19.01.2000г. «О соблюдении законодательства о защите прав потребителей», письмом Министерства образования РФ № 31ю–31нн-40/31-09 от 01.10.2002г. «О методических рекомендациях по заключению договоров для оказания платных образовательных услуг в сфере образования», постановлением Кабинета Министров РТ от 31.01.2004 г. № 39 «О мерах по упорядочиванию практики оказания платных образовательных услуг в образовательных учреждениях РТ», письмом Министерства образования и науки Республики Татарстан от 11.05.2004 г. № 1093 «О методических рекомендациях по определению стоимости дополнительных платных образовательных услуг на основе норматива бюджетного финансирования»</w:t>
      </w:r>
    </w:p>
    <w:p w:rsidR="00450898" w:rsidRPr="00127FC3" w:rsidRDefault="00450898" w:rsidP="003D16FF">
      <w:pPr>
        <w:ind w:left="-18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Положение регламентирует условия и порядок предоставления платных дополнительных услуг муниципальным автономным образовательным учреждением для детей дошкольного и младшего школьного возраста МАДОУ «Детский сад № 206</w:t>
      </w:r>
      <w:r w:rsidRPr="00127FC3">
        <w:rPr>
          <w:b/>
          <w:sz w:val="22"/>
          <w:szCs w:val="22"/>
        </w:rPr>
        <w:t xml:space="preserve"> </w:t>
      </w:r>
      <w:r w:rsidRPr="00127FC3">
        <w:rPr>
          <w:sz w:val="22"/>
          <w:szCs w:val="22"/>
        </w:rPr>
        <w:t>с татарским языком воспитания и обучения комбинированного вида» Советского района г. Казани (далее - учреждение).</w:t>
      </w:r>
    </w:p>
    <w:p w:rsidR="00450898" w:rsidRPr="00127FC3" w:rsidRDefault="00450898" w:rsidP="003D16FF">
      <w:pPr>
        <w:pStyle w:val="2"/>
        <w:ind w:left="-180"/>
        <w:rPr>
          <w:sz w:val="22"/>
          <w:szCs w:val="22"/>
        </w:rPr>
      </w:pPr>
      <w:r w:rsidRPr="00127FC3">
        <w:rPr>
          <w:sz w:val="22"/>
          <w:szCs w:val="22"/>
        </w:rPr>
        <w:t>1.2. Понятия, используемые в настоящем Положении, означают:</w:t>
      </w:r>
    </w:p>
    <w:p w:rsidR="00450898" w:rsidRPr="00127FC3" w:rsidRDefault="00450898" w:rsidP="003D16FF">
      <w:pPr>
        <w:pStyle w:val="2"/>
        <w:ind w:left="-180"/>
        <w:rPr>
          <w:sz w:val="22"/>
          <w:szCs w:val="22"/>
        </w:rPr>
      </w:pPr>
      <w:r w:rsidRPr="00127FC3">
        <w:rPr>
          <w:sz w:val="22"/>
          <w:szCs w:val="22"/>
        </w:rPr>
        <w:t xml:space="preserve">- образовательная деятельность - услуги, предоставляемые учреждением по реализации основных и дополнительных образовательных программ,  в пределах государственных образовательных стандартов, </w:t>
      </w:r>
    </w:p>
    <w:p w:rsidR="00450898" w:rsidRPr="00127FC3" w:rsidRDefault="00450898" w:rsidP="003D16FF">
      <w:pPr>
        <w:pStyle w:val="2"/>
        <w:ind w:left="-180"/>
        <w:rPr>
          <w:sz w:val="22"/>
          <w:szCs w:val="22"/>
        </w:rPr>
      </w:pPr>
      <w:r w:rsidRPr="00127FC3">
        <w:rPr>
          <w:sz w:val="22"/>
          <w:szCs w:val="22"/>
        </w:rPr>
        <w:t>- дополнительные платные услуги - это образовательные услуги и сопутствующие услуги в сфере образования, предоставляемые учреждением, такие, как обучающие, развивающие, организационные, оздоровительные и иные услуги, предусмотренные Уставом учреждения,</w:t>
      </w:r>
    </w:p>
    <w:p w:rsidR="00450898" w:rsidRPr="00127FC3" w:rsidRDefault="00450898" w:rsidP="003D16FF">
      <w:pPr>
        <w:pStyle w:val="2"/>
        <w:ind w:left="-180"/>
        <w:rPr>
          <w:sz w:val="22"/>
          <w:szCs w:val="22"/>
        </w:rPr>
      </w:pPr>
      <w:r w:rsidRPr="00127FC3">
        <w:rPr>
          <w:sz w:val="22"/>
          <w:szCs w:val="22"/>
        </w:rPr>
        <w:t>- дополнительные платные образовательные услуги - услуги, предоставляемые учреждением, такие, как обучение по дополнительным образовательным программам, преподавание специальных  курсов и циклов дисциплин, репетиторство и другие услуги, не предусмотренные  соответствующими образовательными программами и государственными образовательными стандартами;</w:t>
      </w:r>
    </w:p>
    <w:p w:rsidR="00450898" w:rsidRPr="00127FC3" w:rsidRDefault="00450898" w:rsidP="003D16FF">
      <w:pPr>
        <w:pStyle w:val="2"/>
        <w:ind w:left="-180"/>
        <w:rPr>
          <w:sz w:val="22"/>
          <w:szCs w:val="22"/>
        </w:rPr>
      </w:pPr>
      <w:r w:rsidRPr="00127FC3">
        <w:rPr>
          <w:sz w:val="22"/>
          <w:szCs w:val="22"/>
        </w:rPr>
        <w:t>- Заказчик – гражданин, имеющий намерение заказать дополнительные услуги для несовершеннолетнего гражданина;</w:t>
      </w:r>
    </w:p>
    <w:p w:rsidR="00450898" w:rsidRPr="00127FC3" w:rsidRDefault="00450898" w:rsidP="003D16FF">
      <w:pPr>
        <w:pStyle w:val="2"/>
        <w:ind w:left="-180"/>
        <w:rPr>
          <w:sz w:val="22"/>
          <w:szCs w:val="22"/>
        </w:rPr>
      </w:pPr>
      <w:r w:rsidRPr="00127FC3">
        <w:rPr>
          <w:sz w:val="22"/>
          <w:szCs w:val="22"/>
        </w:rPr>
        <w:t>- Потребитель – несовершеннолетний гражданин, получающий дополнительные услуги;</w:t>
      </w:r>
    </w:p>
    <w:p w:rsidR="00450898" w:rsidRPr="00127FC3" w:rsidRDefault="00450898" w:rsidP="003D16FF">
      <w:pPr>
        <w:pStyle w:val="2"/>
        <w:ind w:left="-180"/>
        <w:rPr>
          <w:sz w:val="22"/>
          <w:szCs w:val="22"/>
        </w:rPr>
      </w:pPr>
      <w:r w:rsidRPr="00127FC3">
        <w:rPr>
          <w:sz w:val="22"/>
          <w:szCs w:val="22"/>
        </w:rPr>
        <w:t>- Исполнитель – детский сад, оказывающие платные дополнительные услуги.</w:t>
      </w:r>
    </w:p>
    <w:p w:rsidR="00450898" w:rsidRPr="00127FC3" w:rsidRDefault="00450898" w:rsidP="003D16FF">
      <w:pPr>
        <w:pStyle w:val="2"/>
        <w:ind w:left="-180"/>
        <w:rPr>
          <w:sz w:val="22"/>
          <w:szCs w:val="22"/>
        </w:rPr>
      </w:pPr>
      <w:r w:rsidRPr="00127FC3">
        <w:rPr>
          <w:sz w:val="22"/>
          <w:szCs w:val="22"/>
        </w:rPr>
        <w:t>1.3. Платные дополнительные  образовательные услуги предоставляются с целью всестороннего удовлетворения образовательных потребностей граждан и носят дополнительный характер по отношению к основным образовательным программам и государственным стандартам.</w:t>
      </w:r>
    </w:p>
    <w:p w:rsidR="00450898" w:rsidRPr="00127FC3" w:rsidRDefault="00450898" w:rsidP="003D16FF">
      <w:pPr>
        <w:pStyle w:val="2"/>
        <w:ind w:left="-180"/>
        <w:rPr>
          <w:sz w:val="22"/>
          <w:szCs w:val="22"/>
        </w:rPr>
      </w:pPr>
      <w:r w:rsidRPr="00127FC3">
        <w:rPr>
          <w:sz w:val="22"/>
          <w:szCs w:val="22"/>
        </w:rPr>
        <w:t>1.4. Платные дополнительные услуги оказываются на принципах: добровольности, доступности, планируемости,  нормированности, контролируемости.</w:t>
      </w:r>
    </w:p>
    <w:p w:rsidR="00450898" w:rsidRPr="00127FC3" w:rsidRDefault="00450898" w:rsidP="003D16FF">
      <w:pPr>
        <w:ind w:left="-18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 xml:space="preserve">1.5. Платные дополнительные образовательные услуги не могут быть оказаны взамен и (или) в рамках основной образовательной </w:t>
      </w:r>
      <w:r w:rsidR="0080768D" w:rsidRPr="00127FC3">
        <w:rPr>
          <w:sz w:val="22"/>
          <w:szCs w:val="22"/>
        </w:rPr>
        <w:t>деятельности (</w:t>
      </w:r>
      <w:r w:rsidRPr="00127FC3">
        <w:rPr>
          <w:sz w:val="22"/>
          <w:szCs w:val="22"/>
        </w:rPr>
        <w:t xml:space="preserve">в рамках основных </w:t>
      </w:r>
      <w:r w:rsidR="0080768D" w:rsidRPr="00127FC3">
        <w:rPr>
          <w:sz w:val="22"/>
          <w:szCs w:val="22"/>
        </w:rPr>
        <w:t>образовательных программ</w:t>
      </w:r>
      <w:r w:rsidRPr="00127FC3">
        <w:rPr>
          <w:sz w:val="22"/>
          <w:szCs w:val="22"/>
        </w:rPr>
        <w:t xml:space="preserve"> (учебных планов) и государственных образовательных стандартов). Отказ физического лица (далее – Заказчика, Потребителя) от предлагаемых платных образовательных услуг не может быть причиной уменьшения объема предоставляемых ему  учреждением основных образовательных услуг.</w:t>
      </w:r>
    </w:p>
    <w:p w:rsidR="00450898" w:rsidRPr="00127FC3" w:rsidRDefault="00450898" w:rsidP="003D16FF">
      <w:pPr>
        <w:ind w:left="-18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1.6. Требования к содержанию платных образовательных дополнительных программ определяются по соглашению сторон и могут быть выше, чем предусмотрено государственными образовательными стандартами.</w:t>
      </w:r>
    </w:p>
    <w:p w:rsidR="00450898" w:rsidRPr="00127FC3" w:rsidRDefault="00450898" w:rsidP="003D16FF">
      <w:pPr>
        <w:ind w:left="-18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 xml:space="preserve">1.7. Учреждение обязано обеспечить оказание платных дополнительных услуг в полном объеме в соответствии с  условиями договора об оказании платных дополнительных услуг. </w:t>
      </w:r>
    </w:p>
    <w:p w:rsidR="00450898" w:rsidRPr="00127FC3" w:rsidRDefault="00450898" w:rsidP="003D16FF">
      <w:pPr>
        <w:ind w:left="-180"/>
        <w:jc w:val="both"/>
        <w:rPr>
          <w:b/>
          <w:sz w:val="22"/>
          <w:szCs w:val="22"/>
        </w:rPr>
      </w:pPr>
    </w:p>
    <w:p w:rsidR="00450898" w:rsidRPr="00127FC3" w:rsidRDefault="00450898" w:rsidP="003D16FF">
      <w:pPr>
        <w:ind w:left="-180"/>
        <w:jc w:val="both"/>
        <w:rPr>
          <w:b/>
          <w:sz w:val="22"/>
          <w:szCs w:val="22"/>
        </w:rPr>
      </w:pPr>
      <w:r w:rsidRPr="00127FC3">
        <w:rPr>
          <w:b/>
          <w:sz w:val="22"/>
          <w:szCs w:val="22"/>
        </w:rPr>
        <w:lastRenderedPageBreak/>
        <w:t>2. Перечень платных дополнительных услуг</w:t>
      </w:r>
    </w:p>
    <w:p w:rsidR="00450898" w:rsidRPr="00127FC3" w:rsidRDefault="00450898" w:rsidP="003D16FF">
      <w:pPr>
        <w:pStyle w:val="Normal1"/>
        <w:ind w:left="-180"/>
        <w:jc w:val="both"/>
        <w:rPr>
          <w:sz w:val="22"/>
          <w:szCs w:val="22"/>
        </w:rPr>
      </w:pPr>
    </w:p>
    <w:p w:rsidR="00450898" w:rsidRPr="00127FC3" w:rsidRDefault="00450898" w:rsidP="003D16FF">
      <w:pPr>
        <w:ind w:left="-18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2.1. Платные дополнительные услуги могут быть обучающие, развивающие, организационные и оздоровительные.</w:t>
      </w:r>
    </w:p>
    <w:p w:rsidR="00450898" w:rsidRPr="00127FC3" w:rsidRDefault="00450898" w:rsidP="003D16FF">
      <w:pPr>
        <w:tabs>
          <w:tab w:val="left" w:pos="993"/>
        </w:tabs>
        <w:ind w:left="-18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 xml:space="preserve">2.2. К обучающим и развивающим платным дополнительным образовательным услугам относятся: </w:t>
      </w:r>
    </w:p>
    <w:p w:rsidR="00450898" w:rsidRPr="00127FC3" w:rsidRDefault="00450898" w:rsidP="003D16FF">
      <w:pPr>
        <w:numPr>
          <w:ilvl w:val="0"/>
          <w:numId w:val="1"/>
        </w:numPr>
        <w:tabs>
          <w:tab w:val="left" w:pos="993"/>
        </w:tabs>
        <w:ind w:left="-180" w:firstLine="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обучение по дополнительным образовательным программам;</w:t>
      </w:r>
    </w:p>
    <w:p w:rsidR="00450898" w:rsidRPr="00127FC3" w:rsidRDefault="00450898" w:rsidP="003D16FF">
      <w:pPr>
        <w:numPr>
          <w:ilvl w:val="0"/>
          <w:numId w:val="1"/>
        </w:numPr>
        <w:tabs>
          <w:tab w:val="left" w:pos="993"/>
        </w:tabs>
        <w:ind w:left="-180" w:firstLine="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занятия по углубленному изучению предметов за рамками учебного плана и реализуемых основных и дополнительных образовательных программ;</w:t>
      </w:r>
    </w:p>
    <w:p w:rsidR="00450898" w:rsidRPr="00127FC3" w:rsidRDefault="00450898" w:rsidP="003D16FF">
      <w:pPr>
        <w:numPr>
          <w:ilvl w:val="0"/>
          <w:numId w:val="1"/>
        </w:numPr>
        <w:tabs>
          <w:tab w:val="left" w:pos="993"/>
        </w:tabs>
        <w:ind w:left="-180" w:firstLine="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репетиторство;</w:t>
      </w:r>
    </w:p>
    <w:p w:rsidR="00450898" w:rsidRPr="00127FC3" w:rsidRDefault="00450898" w:rsidP="003D16FF">
      <w:pPr>
        <w:numPr>
          <w:ilvl w:val="0"/>
          <w:numId w:val="1"/>
        </w:numPr>
        <w:tabs>
          <w:tab w:val="left" w:pos="993"/>
        </w:tabs>
        <w:ind w:left="-180" w:firstLine="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кружки, секции, где реализуются образовательные (дополнительные) программы;</w:t>
      </w:r>
    </w:p>
    <w:p w:rsidR="00450898" w:rsidRPr="00127FC3" w:rsidRDefault="00450898" w:rsidP="003D16FF">
      <w:pPr>
        <w:numPr>
          <w:ilvl w:val="0"/>
          <w:numId w:val="1"/>
        </w:numPr>
        <w:tabs>
          <w:tab w:val="left" w:pos="993"/>
        </w:tabs>
        <w:ind w:left="-180" w:firstLine="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группы, в которых реализуются развивающие программы, а также программы адаптации детей к условиям школьной жизни.</w:t>
      </w:r>
    </w:p>
    <w:p w:rsidR="00450898" w:rsidRPr="00127FC3" w:rsidRDefault="00450898" w:rsidP="003D16FF">
      <w:pPr>
        <w:pStyle w:val="2"/>
        <w:ind w:left="-180"/>
        <w:rPr>
          <w:sz w:val="22"/>
          <w:szCs w:val="22"/>
        </w:rPr>
      </w:pPr>
      <w:r w:rsidRPr="00127FC3">
        <w:rPr>
          <w:sz w:val="22"/>
          <w:szCs w:val="22"/>
        </w:rPr>
        <w:t>2.3. К организационным платным дополнительным услугам относится улучшение условий и организации:</w:t>
      </w:r>
    </w:p>
    <w:p w:rsidR="00450898" w:rsidRPr="00127FC3" w:rsidRDefault="00450898" w:rsidP="003D16FF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питания учащихся;</w:t>
      </w:r>
    </w:p>
    <w:p w:rsidR="00450898" w:rsidRPr="00127FC3" w:rsidRDefault="00450898" w:rsidP="003D16FF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охраны учащихся и воспитанников;</w:t>
      </w:r>
    </w:p>
    <w:p w:rsidR="00450898" w:rsidRPr="00127FC3" w:rsidRDefault="00450898" w:rsidP="003D16FF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различных мероприятий, в том числе семинаров, конференций, круглых столов;</w:t>
      </w:r>
    </w:p>
    <w:p w:rsidR="00450898" w:rsidRPr="00127FC3" w:rsidRDefault="00450898" w:rsidP="003D16FF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соревнований, конкурсов;</w:t>
      </w:r>
    </w:p>
    <w:p w:rsidR="00450898" w:rsidRPr="00127FC3" w:rsidRDefault="00450898" w:rsidP="003D16FF">
      <w:pPr>
        <w:numPr>
          <w:ilvl w:val="0"/>
          <w:numId w:val="2"/>
        </w:numPr>
        <w:tabs>
          <w:tab w:val="clear" w:pos="720"/>
          <w:tab w:val="num" w:pos="360"/>
        </w:tabs>
        <w:ind w:left="0" w:firstLine="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и иные услуги, отраженные в Уставе учреждения.</w:t>
      </w:r>
    </w:p>
    <w:p w:rsidR="00450898" w:rsidRPr="00127FC3" w:rsidRDefault="00450898" w:rsidP="003D16FF">
      <w:pPr>
        <w:pStyle w:val="21"/>
        <w:ind w:left="-180" w:firstLine="0"/>
        <w:rPr>
          <w:sz w:val="22"/>
          <w:szCs w:val="22"/>
        </w:rPr>
      </w:pPr>
      <w:r w:rsidRPr="00127FC3">
        <w:rPr>
          <w:sz w:val="22"/>
          <w:szCs w:val="22"/>
        </w:rPr>
        <w:t xml:space="preserve">2.4. К оздоровительным платным дополнительным  услугам относятся занятия и мероприятия, обеспечивающие укрепление здоровья: </w:t>
      </w:r>
    </w:p>
    <w:p w:rsidR="00450898" w:rsidRPr="00127FC3" w:rsidRDefault="00450898" w:rsidP="003D16FF">
      <w:pPr>
        <w:numPr>
          <w:ilvl w:val="0"/>
          <w:numId w:val="3"/>
        </w:numPr>
        <w:tabs>
          <w:tab w:val="clear" w:pos="720"/>
          <w:tab w:val="num" w:pos="360"/>
        </w:tabs>
        <w:ind w:left="0" w:firstLine="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лечебная физическая культура;</w:t>
      </w:r>
    </w:p>
    <w:p w:rsidR="00450898" w:rsidRPr="00127FC3" w:rsidRDefault="00450898" w:rsidP="003D16FF">
      <w:pPr>
        <w:numPr>
          <w:ilvl w:val="0"/>
          <w:numId w:val="3"/>
        </w:numPr>
        <w:tabs>
          <w:tab w:val="clear" w:pos="720"/>
          <w:tab w:val="num" w:pos="360"/>
        </w:tabs>
        <w:ind w:left="0" w:firstLine="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гимнастика, аэробика, ритмика, и др.;</w:t>
      </w:r>
    </w:p>
    <w:p w:rsidR="00450898" w:rsidRPr="00127FC3" w:rsidRDefault="00450898" w:rsidP="003D16FF">
      <w:pPr>
        <w:numPr>
          <w:ilvl w:val="0"/>
          <w:numId w:val="3"/>
        </w:numPr>
        <w:tabs>
          <w:tab w:val="clear" w:pos="720"/>
          <w:tab w:val="num" w:pos="360"/>
        </w:tabs>
        <w:ind w:left="0" w:firstLine="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массаж;</w:t>
      </w:r>
    </w:p>
    <w:p w:rsidR="00450898" w:rsidRPr="00127FC3" w:rsidRDefault="00450898" w:rsidP="003D16FF">
      <w:pPr>
        <w:numPr>
          <w:ilvl w:val="0"/>
          <w:numId w:val="3"/>
        </w:numPr>
        <w:tabs>
          <w:tab w:val="clear" w:pos="720"/>
          <w:tab w:val="num" w:pos="360"/>
        </w:tabs>
        <w:ind w:left="0" w:firstLine="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физиотерапевтические процедуры (УВЧ, УФО);</w:t>
      </w:r>
    </w:p>
    <w:p w:rsidR="00450898" w:rsidRPr="00127FC3" w:rsidRDefault="00450898" w:rsidP="003D16FF">
      <w:pPr>
        <w:numPr>
          <w:ilvl w:val="0"/>
          <w:numId w:val="3"/>
        </w:numPr>
        <w:tabs>
          <w:tab w:val="clear" w:pos="720"/>
          <w:tab w:val="num" w:pos="360"/>
        </w:tabs>
        <w:ind w:left="0" w:firstLine="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фитотерапия, аромотерапия;</w:t>
      </w:r>
    </w:p>
    <w:p w:rsidR="00450898" w:rsidRPr="00127FC3" w:rsidRDefault="00450898" w:rsidP="003D16FF">
      <w:pPr>
        <w:numPr>
          <w:ilvl w:val="0"/>
          <w:numId w:val="3"/>
        </w:numPr>
        <w:tabs>
          <w:tab w:val="clear" w:pos="720"/>
          <w:tab w:val="num" w:pos="360"/>
        </w:tabs>
        <w:ind w:left="0" w:firstLine="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общеукрепляющие процедуры для часто болеющих  детей,</w:t>
      </w:r>
    </w:p>
    <w:p w:rsidR="00450898" w:rsidRPr="00127FC3" w:rsidRDefault="00450898" w:rsidP="003D16FF">
      <w:pPr>
        <w:numPr>
          <w:ilvl w:val="0"/>
          <w:numId w:val="3"/>
        </w:numPr>
        <w:tabs>
          <w:tab w:val="clear" w:pos="720"/>
          <w:tab w:val="num" w:pos="360"/>
        </w:tabs>
        <w:ind w:left="0" w:firstLine="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иные услуги, отраженные в Уставе МАОУ.</w:t>
      </w:r>
    </w:p>
    <w:p w:rsidR="00450898" w:rsidRPr="00127FC3" w:rsidRDefault="00450898" w:rsidP="003D16FF">
      <w:pPr>
        <w:ind w:left="-18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Медицинские услуги оказываются в соответствии с требованиями Постановления Правительства РФ от 04.07.2002г. №499 «Об утверждении Положения о лицензировании медицинской деятельности».</w:t>
      </w:r>
    </w:p>
    <w:p w:rsidR="00450898" w:rsidRPr="00127FC3" w:rsidRDefault="00450898" w:rsidP="003D16FF">
      <w:pPr>
        <w:ind w:left="-18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 xml:space="preserve">2.5. К платным дополнительным образовательным услугам не относится: </w:t>
      </w:r>
    </w:p>
    <w:p w:rsidR="00450898" w:rsidRPr="00127FC3" w:rsidRDefault="00450898" w:rsidP="003D16FF">
      <w:pPr>
        <w:numPr>
          <w:ilvl w:val="0"/>
          <w:numId w:val="4"/>
        </w:numPr>
        <w:tabs>
          <w:tab w:val="clear" w:pos="720"/>
          <w:tab w:val="num" w:pos="360"/>
        </w:tabs>
        <w:ind w:left="0" w:firstLine="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снижение установленной  наполняемости  классов (групп);</w:t>
      </w:r>
    </w:p>
    <w:p w:rsidR="00450898" w:rsidRPr="00127FC3" w:rsidRDefault="00450898" w:rsidP="003D16FF">
      <w:pPr>
        <w:numPr>
          <w:ilvl w:val="0"/>
          <w:numId w:val="4"/>
        </w:numPr>
        <w:tabs>
          <w:tab w:val="clear" w:pos="720"/>
          <w:tab w:val="num" w:pos="360"/>
        </w:tabs>
        <w:ind w:left="0" w:firstLine="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деление групп на подгруппы при реализации основных общеобразовательных программ;</w:t>
      </w:r>
    </w:p>
    <w:p w:rsidR="00450898" w:rsidRPr="00127FC3" w:rsidRDefault="00450898" w:rsidP="003D16FF">
      <w:pPr>
        <w:numPr>
          <w:ilvl w:val="0"/>
          <w:numId w:val="4"/>
        </w:numPr>
        <w:tabs>
          <w:tab w:val="clear" w:pos="720"/>
          <w:tab w:val="num" w:pos="360"/>
        </w:tabs>
        <w:ind w:left="0" w:firstLine="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факультативные, индивидуальные и групповые занятия;</w:t>
      </w:r>
    </w:p>
    <w:p w:rsidR="00450898" w:rsidRPr="00127FC3" w:rsidRDefault="00450898" w:rsidP="003D16FF">
      <w:pPr>
        <w:numPr>
          <w:ilvl w:val="0"/>
          <w:numId w:val="4"/>
        </w:numPr>
        <w:tabs>
          <w:tab w:val="clear" w:pos="720"/>
          <w:tab w:val="num" w:pos="360"/>
        </w:tabs>
        <w:ind w:left="0" w:firstLine="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 xml:space="preserve">курсы по выбору за счет часов, отведенных в основных образовательных программах. </w:t>
      </w:r>
    </w:p>
    <w:p w:rsidR="00450898" w:rsidRPr="00127FC3" w:rsidRDefault="00450898" w:rsidP="003D16FF">
      <w:pPr>
        <w:tabs>
          <w:tab w:val="num" w:pos="360"/>
        </w:tabs>
        <w:jc w:val="both"/>
        <w:rPr>
          <w:sz w:val="22"/>
          <w:szCs w:val="22"/>
        </w:rPr>
      </w:pPr>
      <w:r w:rsidRPr="00127FC3">
        <w:rPr>
          <w:sz w:val="22"/>
          <w:szCs w:val="22"/>
        </w:rPr>
        <w:t xml:space="preserve">Привлечение на эти цели средств Заказчиков (Потребителей) не допускается. </w:t>
      </w:r>
    </w:p>
    <w:p w:rsidR="00450898" w:rsidRPr="00127FC3" w:rsidRDefault="00450898" w:rsidP="003D16FF">
      <w:pPr>
        <w:ind w:left="-180"/>
        <w:jc w:val="both"/>
        <w:rPr>
          <w:sz w:val="22"/>
          <w:szCs w:val="22"/>
        </w:rPr>
      </w:pPr>
    </w:p>
    <w:p w:rsidR="00450898" w:rsidRPr="00127FC3" w:rsidRDefault="00450898" w:rsidP="003D16FF">
      <w:pPr>
        <w:ind w:left="-180"/>
        <w:jc w:val="both"/>
        <w:rPr>
          <w:b/>
          <w:sz w:val="22"/>
          <w:szCs w:val="22"/>
        </w:rPr>
      </w:pPr>
      <w:r w:rsidRPr="00127FC3">
        <w:rPr>
          <w:b/>
          <w:sz w:val="22"/>
          <w:szCs w:val="22"/>
        </w:rPr>
        <w:t>3.</w:t>
      </w:r>
      <w:r w:rsidRPr="00127FC3">
        <w:rPr>
          <w:sz w:val="22"/>
          <w:szCs w:val="22"/>
        </w:rPr>
        <w:t xml:space="preserve"> </w:t>
      </w:r>
      <w:r w:rsidRPr="00127FC3">
        <w:rPr>
          <w:b/>
          <w:sz w:val="22"/>
          <w:szCs w:val="22"/>
        </w:rPr>
        <w:t>Порядок предоставления льгот</w:t>
      </w:r>
    </w:p>
    <w:p w:rsidR="00450898" w:rsidRPr="00127FC3" w:rsidRDefault="00450898" w:rsidP="003D16FF">
      <w:pPr>
        <w:ind w:left="-180"/>
        <w:jc w:val="both"/>
        <w:rPr>
          <w:sz w:val="22"/>
          <w:szCs w:val="22"/>
        </w:rPr>
      </w:pPr>
    </w:p>
    <w:p w:rsidR="00450898" w:rsidRPr="00127FC3" w:rsidRDefault="00450898" w:rsidP="003D16FF">
      <w:pPr>
        <w:ind w:left="-180"/>
        <w:jc w:val="both"/>
        <w:rPr>
          <w:strike/>
          <w:sz w:val="22"/>
          <w:szCs w:val="22"/>
        </w:rPr>
      </w:pPr>
      <w:r w:rsidRPr="00127FC3">
        <w:rPr>
          <w:sz w:val="22"/>
          <w:szCs w:val="22"/>
        </w:rPr>
        <w:t>3.1. Наблюдательный совет учреждения самостоятельно определяет категории обучающихся (воспитанников), которым могут быть предоставлены льготы при оказании платных дополнительных услуг.</w:t>
      </w:r>
      <w:r w:rsidRPr="00127FC3">
        <w:rPr>
          <w:strike/>
          <w:sz w:val="22"/>
          <w:szCs w:val="22"/>
        </w:rPr>
        <w:t xml:space="preserve"> </w:t>
      </w:r>
    </w:p>
    <w:p w:rsidR="00450898" w:rsidRPr="00127FC3" w:rsidRDefault="00450898" w:rsidP="003D16FF">
      <w:pPr>
        <w:ind w:left="-18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3.2. Учреждение обязано предусмотреть льготы для следующих категорий воспитанников и обучающихся:</w:t>
      </w:r>
    </w:p>
    <w:p w:rsidR="00450898" w:rsidRPr="00127FC3" w:rsidRDefault="00450898" w:rsidP="003D16FF">
      <w:pPr>
        <w:numPr>
          <w:ilvl w:val="0"/>
          <w:numId w:val="5"/>
        </w:numPr>
        <w:tabs>
          <w:tab w:val="clear" w:pos="720"/>
          <w:tab w:val="num" w:pos="360"/>
        </w:tabs>
        <w:ind w:left="-180" w:firstLine="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детей сотрудников прогимназии;.</w:t>
      </w:r>
    </w:p>
    <w:p w:rsidR="00450898" w:rsidRPr="00127FC3" w:rsidRDefault="00450898" w:rsidP="003D16FF">
      <w:pPr>
        <w:ind w:left="-18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Возможно предоставление льгот и другим категориям.</w:t>
      </w:r>
    </w:p>
    <w:p w:rsidR="00450898" w:rsidRPr="00127FC3" w:rsidRDefault="00450898" w:rsidP="003D16FF">
      <w:pPr>
        <w:pStyle w:val="2"/>
        <w:ind w:left="-180"/>
        <w:rPr>
          <w:sz w:val="22"/>
          <w:szCs w:val="22"/>
        </w:rPr>
      </w:pPr>
      <w:r w:rsidRPr="00127FC3">
        <w:rPr>
          <w:sz w:val="22"/>
          <w:szCs w:val="22"/>
        </w:rPr>
        <w:t>3.3. Перечень льготных категорий и размер льгот определяется решением наблюдательного совета  учреждения в зависимости от объема полученных средств от платных дополнительных услуг и отражается в протоколе.</w:t>
      </w:r>
    </w:p>
    <w:p w:rsidR="00450898" w:rsidRPr="00127FC3" w:rsidRDefault="00450898" w:rsidP="003D16FF">
      <w:pPr>
        <w:ind w:left="-180"/>
        <w:jc w:val="both"/>
        <w:rPr>
          <w:sz w:val="22"/>
          <w:szCs w:val="22"/>
        </w:rPr>
      </w:pPr>
    </w:p>
    <w:p w:rsidR="00450898" w:rsidRPr="00127FC3" w:rsidRDefault="00450898" w:rsidP="003D16FF">
      <w:pPr>
        <w:ind w:left="-180"/>
        <w:jc w:val="both"/>
        <w:rPr>
          <w:b/>
          <w:sz w:val="22"/>
          <w:szCs w:val="22"/>
        </w:rPr>
      </w:pPr>
      <w:r w:rsidRPr="00127FC3">
        <w:rPr>
          <w:b/>
          <w:sz w:val="22"/>
          <w:szCs w:val="22"/>
        </w:rPr>
        <w:t>4. Условия и порядок оказания платных дополнительных услуг</w:t>
      </w:r>
    </w:p>
    <w:p w:rsidR="00450898" w:rsidRPr="00127FC3" w:rsidRDefault="00450898" w:rsidP="003D16FF">
      <w:pPr>
        <w:ind w:left="-180"/>
        <w:jc w:val="both"/>
        <w:rPr>
          <w:b/>
          <w:sz w:val="22"/>
          <w:szCs w:val="22"/>
        </w:rPr>
      </w:pPr>
    </w:p>
    <w:p w:rsidR="00450898" w:rsidRPr="00127FC3" w:rsidRDefault="00450898" w:rsidP="003D16FF">
      <w:pPr>
        <w:ind w:left="-18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4.1. В Уставе учреждения должны быть определены виды деятельности, а также перечень платных дополнительных услуг.</w:t>
      </w:r>
    </w:p>
    <w:p w:rsidR="00450898" w:rsidRPr="00127FC3" w:rsidRDefault="00450898" w:rsidP="003D16FF">
      <w:pPr>
        <w:ind w:left="-18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4.2. Для организации платных дополнительных услуг учреждению необходимо:</w:t>
      </w:r>
    </w:p>
    <w:p w:rsidR="00450898" w:rsidRPr="00127FC3" w:rsidRDefault="00450898" w:rsidP="003D16FF">
      <w:pPr>
        <w:ind w:left="-18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4.2.1. Создать условия, гарантирующие охрану жизни и безопасности здоровья обучающихся и воспитанников.</w:t>
      </w:r>
    </w:p>
    <w:p w:rsidR="00450898" w:rsidRPr="00127FC3" w:rsidRDefault="00450898" w:rsidP="003D16FF">
      <w:pPr>
        <w:ind w:left="-180"/>
        <w:jc w:val="both"/>
        <w:rPr>
          <w:sz w:val="22"/>
          <w:szCs w:val="22"/>
        </w:rPr>
      </w:pPr>
      <w:r w:rsidRPr="00127FC3">
        <w:rPr>
          <w:sz w:val="22"/>
          <w:szCs w:val="22"/>
        </w:rPr>
        <w:lastRenderedPageBreak/>
        <w:t xml:space="preserve">4.2.2. Обеспечить кадровый состав и оформить договоры оказания услуг с соответствующими специалистами, а также работниками, осуществляющими административное и техническое обеспечение образовательного процесса (вспомогательный и младший обслуживающий персонал) </w:t>
      </w:r>
    </w:p>
    <w:p w:rsidR="00450898" w:rsidRPr="00127FC3" w:rsidRDefault="00450898" w:rsidP="003D16FF">
      <w:pPr>
        <w:ind w:left="-18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4.2.3. Издать приказ об организации платных дополнительных услуг, подготовить расписание и сетку занятий, график работы сотрудников, указать помещения, где будут проводиться занятия.</w:t>
      </w:r>
    </w:p>
    <w:p w:rsidR="00450898" w:rsidRPr="00127FC3" w:rsidRDefault="00450898" w:rsidP="003D16FF">
      <w:pPr>
        <w:ind w:left="-18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4.2.4. Разработать порядок организации платных дополнительных услуг.</w:t>
      </w:r>
    </w:p>
    <w:p w:rsidR="00450898" w:rsidRPr="00127FC3" w:rsidRDefault="00450898" w:rsidP="003D16FF">
      <w:pPr>
        <w:ind w:left="-18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4.2.5. Составить сметы доходов и расходов на весь перечень  платных услуг.</w:t>
      </w:r>
    </w:p>
    <w:p w:rsidR="00450898" w:rsidRPr="00127FC3" w:rsidRDefault="00450898" w:rsidP="003D16FF">
      <w:pPr>
        <w:ind w:left="-18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 xml:space="preserve">4.2.6. Оформить договор с Заказчиком (родителями, законными представителями, иными организациями) на  оказание платных дополнительных услуг в соответствии с действующим законодательством. Договор на оказание платных дополнительных образовательных услуг оформляется в соответствии с примерной формой, утвержденной приказом Министерства образования Российской Федерации №2994 от 10.07.2003г. «Об утверждении примерной формы договора об оказании платных образовательных услуг в сфере общего образования», зарегистрированным в Министерстве юстиции РФ от 13.08.2003г. №4971 </w:t>
      </w:r>
    </w:p>
    <w:p w:rsidR="00450898" w:rsidRPr="00127FC3" w:rsidRDefault="00450898" w:rsidP="003D16FF">
      <w:pPr>
        <w:pStyle w:val="2"/>
        <w:ind w:left="-180"/>
        <w:rPr>
          <w:sz w:val="22"/>
          <w:szCs w:val="22"/>
        </w:rPr>
      </w:pPr>
      <w:r w:rsidRPr="00127FC3">
        <w:rPr>
          <w:sz w:val="22"/>
          <w:szCs w:val="22"/>
        </w:rPr>
        <w:t>4.3. Платные дополнительные услуги оказываются учреждением при наличии:</w:t>
      </w:r>
    </w:p>
    <w:p w:rsidR="00450898" w:rsidRPr="00127FC3" w:rsidRDefault="00450898" w:rsidP="003D16FF">
      <w:pPr>
        <w:pStyle w:val="2"/>
        <w:ind w:left="-180"/>
        <w:rPr>
          <w:sz w:val="22"/>
          <w:szCs w:val="22"/>
        </w:rPr>
      </w:pPr>
      <w:r w:rsidRPr="00127FC3">
        <w:rPr>
          <w:sz w:val="22"/>
          <w:szCs w:val="22"/>
        </w:rPr>
        <w:t>- образовательных программ;</w:t>
      </w:r>
    </w:p>
    <w:p w:rsidR="00450898" w:rsidRPr="00127FC3" w:rsidRDefault="00450898" w:rsidP="003D16FF">
      <w:pPr>
        <w:pStyle w:val="2"/>
        <w:ind w:left="-180"/>
        <w:rPr>
          <w:sz w:val="22"/>
          <w:szCs w:val="22"/>
        </w:rPr>
      </w:pPr>
      <w:r w:rsidRPr="00127FC3">
        <w:rPr>
          <w:sz w:val="22"/>
          <w:szCs w:val="22"/>
        </w:rPr>
        <w:t xml:space="preserve">- договоров на оказание платных дополнительных услуг; </w:t>
      </w:r>
    </w:p>
    <w:p w:rsidR="00450898" w:rsidRPr="00127FC3" w:rsidRDefault="00450898" w:rsidP="003D16FF">
      <w:pPr>
        <w:ind w:left="-18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 xml:space="preserve">- договоров возмездного оказания услуг, заключенных с соответствующими специалистами (преподавателями), а также с работниками, осуществляющими административное и техническое обеспечение образовательного процесса (вспомогательный и младший обслуживающий персонал). </w:t>
      </w:r>
    </w:p>
    <w:p w:rsidR="00450898" w:rsidRPr="00127FC3" w:rsidRDefault="00450898" w:rsidP="003D16FF">
      <w:pPr>
        <w:pStyle w:val="21"/>
        <w:ind w:left="-180" w:firstLine="0"/>
        <w:rPr>
          <w:sz w:val="22"/>
          <w:szCs w:val="22"/>
        </w:rPr>
      </w:pPr>
      <w:r w:rsidRPr="00127FC3">
        <w:rPr>
          <w:sz w:val="22"/>
          <w:szCs w:val="22"/>
        </w:rPr>
        <w:t>4.4. Платные дополнительные образовательные услуги предоставляются за рамками основного образовательного процесса.</w:t>
      </w:r>
    </w:p>
    <w:p w:rsidR="00450898" w:rsidRPr="00127FC3" w:rsidRDefault="00450898" w:rsidP="003D16FF">
      <w:pPr>
        <w:pStyle w:val="21"/>
        <w:ind w:left="-180" w:firstLine="0"/>
        <w:rPr>
          <w:sz w:val="22"/>
          <w:szCs w:val="22"/>
        </w:rPr>
      </w:pPr>
      <w:r w:rsidRPr="00127FC3">
        <w:rPr>
          <w:sz w:val="22"/>
          <w:szCs w:val="22"/>
        </w:rPr>
        <w:t>Программы, на основе которых оказываются платные образовательные услуги,  утверждаются учреждением в установленном законодательством Российской Федерации  порядке.</w:t>
      </w:r>
    </w:p>
    <w:p w:rsidR="00450898" w:rsidRPr="00127FC3" w:rsidRDefault="00450898" w:rsidP="003D16FF">
      <w:pPr>
        <w:ind w:left="-18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4.5. Платные дополнительные услуги оказываются учреждениями  на своих площадях с использованием оборудования, инвентаря данного учреждения. Учреждение обязано создать условия  для оказания платных дополнительных  услуг  с учетом требований по охране труда и  безопасности здоровья обучающихся.</w:t>
      </w:r>
    </w:p>
    <w:p w:rsidR="00450898" w:rsidRPr="00127FC3" w:rsidRDefault="00450898" w:rsidP="003D16FF">
      <w:pPr>
        <w:tabs>
          <w:tab w:val="left" w:pos="-2410"/>
        </w:tabs>
        <w:ind w:left="-18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 xml:space="preserve">4.6. Учреждение обязано довести до Заказчика (Потребителя), в том числе путем размещения в удобном для обозрения месте, информацию следующего содержания: </w:t>
      </w:r>
    </w:p>
    <w:p w:rsidR="00450898" w:rsidRPr="00127FC3" w:rsidRDefault="00450898" w:rsidP="003D16FF">
      <w:pPr>
        <w:pStyle w:val="21"/>
        <w:tabs>
          <w:tab w:val="left" w:pos="-2410"/>
        </w:tabs>
        <w:ind w:left="-180" w:firstLine="0"/>
        <w:rPr>
          <w:sz w:val="22"/>
          <w:szCs w:val="22"/>
        </w:rPr>
      </w:pPr>
      <w:r w:rsidRPr="00127FC3">
        <w:rPr>
          <w:sz w:val="22"/>
          <w:szCs w:val="22"/>
        </w:rPr>
        <w:t xml:space="preserve">4.6.1. Наименование  и местонахождение учреждения, сведения о наличии лицензии на право ведения образовательной деятельности, свидетельства о государственной аккредитации с указанием регистрационного номера, срока действия  и органа, их выдавшего. </w:t>
      </w:r>
    </w:p>
    <w:p w:rsidR="00450898" w:rsidRPr="00127FC3" w:rsidRDefault="00450898" w:rsidP="003D16FF">
      <w:pPr>
        <w:pStyle w:val="21"/>
        <w:ind w:left="-180" w:firstLine="0"/>
        <w:rPr>
          <w:sz w:val="22"/>
          <w:szCs w:val="22"/>
        </w:rPr>
      </w:pPr>
      <w:r w:rsidRPr="00127FC3">
        <w:rPr>
          <w:sz w:val="22"/>
          <w:szCs w:val="22"/>
        </w:rPr>
        <w:t>4.6.2. Положение о предоставлении платных дополнительных услуг, и Порядок организации дополнительных платных услуг (локальный акт учреждения).</w:t>
      </w:r>
    </w:p>
    <w:p w:rsidR="00450898" w:rsidRPr="00127FC3" w:rsidRDefault="00450898" w:rsidP="003D16FF">
      <w:pPr>
        <w:pStyle w:val="21"/>
        <w:tabs>
          <w:tab w:val="left" w:pos="-2410"/>
        </w:tabs>
        <w:ind w:left="-180" w:firstLine="0"/>
        <w:rPr>
          <w:sz w:val="22"/>
          <w:szCs w:val="22"/>
        </w:rPr>
      </w:pPr>
      <w:r w:rsidRPr="00127FC3">
        <w:rPr>
          <w:sz w:val="22"/>
          <w:szCs w:val="22"/>
        </w:rPr>
        <w:t>4.6.3.  Утвержденный перечень дополнительных платных услуг и  порядок их предоставления.</w:t>
      </w:r>
    </w:p>
    <w:p w:rsidR="00450898" w:rsidRPr="00127FC3" w:rsidRDefault="00450898" w:rsidP="003D16FF">
      <w:pPr>
        <w:pStyle w:val="21"/>
        <w:tabs>
          <w:tab w:val="left" w:pos="-2410"/>
        </w:tabs>
        <w:ind w:left="-180" w:firstLine="0"/>
        <w:rPr>
          <w:strike/>
          <w:sz w:val="22"/>
          <w:szCs w:val="22"/>
        </w:rPr>
      </w:pPr>
      <w:r w:rsidRPr="00127FC3">
        <w:rPr>
          <w:sz w:val="22"/>
          <w:szCs w:val="22"/>
        </w:rPr>
        <w:t>4.6.4. Стоимость дополнительных платных услуг и порядок их оплаты.</w:t>
      </w:r>
    </w:p>
    <w:p w:rsidR="00450898" w:rsidRPr="00127FC3" w:rsidRDefault="00450898" w:rsidP="003D16FF">
      <w:pPr>
        <w:pStyle w:val="21"/>
        <w:tabs>
          <w:tab w:val="left" w:pos="-2410"/>
        </w:tabs>
        <w:ind w:left="-180" w:firstLine="0"/>
        <w:rPr>
          <w:sz w:val="22"/>
          <w:szCs w:val="22"/>
        </w:rPr>
      </w:pPr>
      <w:r w:rsidRPr="00127FC3">
        <w:rPr>
          <w:sz w:val="22"/>
          <w:szCs w:val="22"/>
        </w:rPr>
        <w:t>4.6.5. Перечень льготных категорий воспитанников и обучающихся и размер льгот.</w:t>
      </w:r>
    </w:p>
    <w:p w:rsidR="00450898" w:rsidRPr="00127FC3" w:rsidRDefault="00450898" w:rsidP="003D16FF">
      <w:pPr>
        <w:pStyle w:val="21"/>
        <w:ind w:left="-180" w:firstLine="0"/>
        <w:rPr>
          <w:sz w:val="22"/>
          <w:szCs w:val="22"/>
        </w:rPr>
      </w:pPr>
      <w:r w:rsidRPr="00127FC3">
        <w:rPr>
          <w:sz w:val="22"/>
          <w:szCs w:val="22"/>
        </w:rPr>
        <w:t>4.6.6. Информацию по требованию Заказчика (Потребителя) в соответствии с законодательством и другие, относящиеся к договору и соответствующей платной дополнительной услуге, сведения.</w:t>
      </w:r>
    </w:p>
    <w:p w:rsidR="00450898" w:rsidRPr="00127FC3" w:rsidRDefault="00450898" w:rsidP="003D16FF">
      <w:pPr>
        <w:pStyle w:val="21"/>
        <w:ind w:left="-180" w:firstLine="0"/>
        <w:rPr>
          <w:sz w:val="22"/>
          <w:szCs w:val="22"/>
        </w:rPr>
      </w:pPr>
      <w:r w:rsidRPr="00127FC3">
        <w:rPr>
          <w:sz w:val="22"/>
          <w:szCs w:val="22"/>
        </w:rPr>
        <w:t>4.6.7. Ежеквартальные отчеты о поступлении и расходовании средств от оказания платных дополнительных услуг.</w:t>
      </w:r>
    </w:p>
    <w:p w:rsidR="00450898" w:rsidRPr="00127FC3" w:rsidRDefault="00450898" w:rsidP="003D16FF">
      <w:pPr>
        <w:pStyle w:val="a5"/>
        <w:ind w:left="-180" w:firstLine="0"/>
        <w:rPr>
          <w:sz w:val="22"/>
          <w:szCs w:val="22"/>
        </w:rPr>
      </w:pPr>
    </w:p>
    <w:p w:rsidR="00450898" w:rsidRPr="00127FC3" w:rsidRDefault="00450898" w:rsidP="003D16FF">
      <w:pPr>
        <w:pStyle w:val="a5"/>
        <w:ind w:left="-180" w:firstLine="0"/>
        <w:rPr>
          <w:b/>
          <w:sz w:val="22"/>
          <w:szCs w:val="22"/>
        </w:rPr>
      </w:pPr>
      <w:r w:rsidRPr="00127FC3">
        <w:rPr>
          <w:b/>
          <w:sz w:val="22"/>
          <w:szCs w:val="22"/>
        </w:rPr>
        <w:t>5. Права и обязанности Заказчика (Потребителя) услуг</w:t>
      </w:r>
    </w:p>
    <w:p w:rsidR="00450898" w:rsidRPr="00127FC3" w:rsidRDefault="00450898" w:rsidP="003D16FF">
      <w:pPr>
        <w:pStyle w:val="a5"/>
        <w:ind w:left="-180" w:firstLine="0"/>
        <w:rPr>
          <w:b/>
          <w:sz w:val="22"/>
          <w:szCs w:val="22"/>
        </w:rPr>
      </w:pPr>
    </w:p>
    <w:p w:rsidR="00450898" w:rsidRPr="00127FC3" w:rsidRDefault="00450898" w:rsidP="003D16FF">
      <w:pPr>
        <w:ind w:left="-18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5.1. Учреждение обязано заключить договор с Заказчиком (Потребителем) на оказание выбранной Заказчиком (Потребителем) услуги из утвержденного перечня услуг, оно не вправе оказать предпочтение одному Заказчику (Потребителю) перед другим в отношении заключения договора, кроме случаев, предусмотренных законодательством Российской Федерации.</w:t>
      </w:r>
    </w:p>
    <w:p w:rsidR="00450898" w:rsidRPr="00127FC3" w:rsidRDefault="00450898" w:rsidP="003D16FF">
      <w:pPr>
        <w:ind w:left="-18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5.2. Договор заключается в письменной форме, составляется в двух экземплярах, один из которых находится в учреждении, другой у Заказчика (Потребителя).  К договору по требованию Заказчика или Исполнителя  должна быть приложена  смета на оказание платных дополнительных услуг, которая является неотъемлемой частью договора.</w:t>
      </w:r>
    </w:p>
    <w:p w:rsidR="00450898" w:rsidRPr="00127FC3" w:rsidRDefault="00450898" w:rsidP="003D16FF">
      <w:pPr>
        <w:ind w:left="-18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5.3. За неисполнение либо ненадлежащее исполнение обязательств по договору Исполнитель и Заказчик (Потребитель) несут ответственность, предусмотренную договором и законодательством Российской Федерации.</w:t>
      </w:r>
    </w:p>
    <w:p w:rsidR="00450898" w:rsidRPr="00127FC3" w:rsidRDefault="00450898" w:rsidP="003D16FF">
      <w:pPr>
        <w:ind w:left="-180"/>
        <w:jc w:val="both"/>
        <w:rPr>
          <w:sz w:val="22"/>
          <w:szCs w:val="22"/>
        </w:rPr>
      </w:pPr>
      <w:r w:rsidRPr="00127FC3">
        <w:rPr>
          <w:sz w:val="22"/>
          <w:szCs w:val="22"/>
        </w:rPr>
        <w:lastRenderedPageBreak/>
        <w:t>5.4. При обнаружении недостатков оказания платных дополнительных услуг, в том числе оказания их не в полном объеме, предусмотренном образовательными программами и учебными планами, Заказчик (Потребитель) вправе по своему выбору потребовать:</w:t>
      </w:r>
    </w:p>
    <w:p w:rsidR="00450898" w:rsidRPr="00127FC3" w:rsidRDefault="00450898" w:rsidP="003D16FF">
      <w:pPr>
        <w:pStyle w:val="31"/>
        <w:rPr>
          <w:sz w:val="22"/>
          <w:szCs w:val="22"/>
        </w:rPr>
      </w:pPr>
      <w:r w:rsidRPr="00127FC3">
        <w:rPr>
          <w:sz w:val="22"/>
          <w:szCs w:val="22"/>
        </w:rPr>
        <w:t>5.5. Если Исполнитель своевременно не приступил к оказанию платных дополнительных  услуг или если во время оказания платных дополнительных услуг стало очевидным, что оно не будет осуществлено в срок, а также в случае просрочки оказания платных дополнительных услуг Заказчик (Потребитель) в праве по своему выбору:</w:t>
      </w:r>
    </w:p>
    <w:p w:rsidR="00450898" w:rsidRPr="00127FC3" w:rsidRDefault="00450898" w:rsidP="003D16FF">
      <w:pPr>
        <w:ind w:left="-18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5.5.1. Назначить Исполнителю новый срок, в течение которого Исполнитель должен приступить к оказанию  платной дополнительной услуги и (или) закончить оказание этих услуг.</w:t>
      </w:r>
    </w:p>
    <w:p w:rsidR="00450898" w:rsidRPr="00127FC3" w:rsidRDefault="00450898" w:rsidP="003D16FF">
      <w:pPr>
        <w:ind w:left="-18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5.5.2. Поручить оказать платные дополнительные услуги третьим лицам за цену, определенную заключенным с Исполнителем договором, и потребовать от Исполнителя возмещения понесенных расходов.</w:t>
      </w:r>
    </w:p>
    <w:p w:rsidR="00450898" w:rsidRPr="00127FC3" w:rsidRDefault="00450898" w:rsidP="003D16FF">
      <w:pPr>
        <w:jc w:val="both"/>
        <w:rPr>
          <w:sz w:val="22"/>
          <w:szCs w:val="22"/>
        </w:rPr>
      </w:pPr>
    </w:p>
    <w:p w:rsidR="00450898" w:rsidRPr="00127FC3" w:rsidRDefault="00450898" w:rsidP="003D16FF">
      <w:pPr>
        <w:ind w:left="-180"/>
        <w:jc w:val="both"/>
        <w:rPr>
          <w:b/>
          <w:sz w:val="22"/>
          <w:szCs w:val="22"/>
        </w:rPr>
      </w:pPr>
      <w:r w:rsidRPr="00127FC3">
        <w:rPr>
          <w:b/>
          <w:sz w:val="22"/>
          <w:szCs w:val="22"/>
        </w:rPr>
        <w:t>6.</w:t>
      </w:r>
      <w:r w:rsidRPr="00127FC3">
        <w:rPr>
          <w:sz w:val="22"/>
          <w:szCs w:val="22"/>
        </w:rPr>
        <w:t xml:space="preserve"> </w:t>
      </w:r>
      <w:r w:rsidRPr="00127FC3">
        <w:rPr>
          <w:b/>
          <w:sz w:val="22"/>
          <w:szCs w:val="22"/>
        </w:rPr>
        <w:t>Ответственность учреждения за оказание платных дополнительных услуг</w:t>
      </w:r>
    </w:p>
    <w:p w:rsidR="00450898" w:rsidRPr="00127FC3" w:rsidRDefault="00450898" w:rsidP="003D16FF">
      <w:pPr>
        <w:ind w:left="-180"/>
        <w:jc w:val="both"/>
        <w:rPr>
          <w:sz w:val="22"/>
          <w:szCs w:val="22"/>
        </w:rPr>
      </w:pPr>
    </w:p>
    <w:p w:rsidR="00450898" w:rsidRPr="00127FC3" w:rsidRDefault="00450898" w:rsidP="003D16FF">
      <w:pPr>
        <w:pStyle w:val="2"/>
        <w:ind w:left="-180"/>
        <w:rPr>
          <w:sz w:val="22"/>
          <w:szCs w:val="22"/>
        </w:rPr>
      </w:pPr>
      <w:r w:rsidRPr="00127FC3">
        <w:rPr>
          <w:sz w:val="22"/>
          <w:szCs w:val="22"/>
        </w:rPr>
        <w:t xml:space="preserve">6.1. В соответствии с законодательством Российской Федерации образовательное учреждение, оказывающее платные дополнительные услуги, в лице руководителя несет ответственность перед Заказчиком (Потребителем) за неисполнение или ненадлежащее исполнение условий договора, несоблюдение требований, предъявляемых к оказанию платных дополнительных услуг, за причинение вреда  здоровью и жизни обучающихся во время проведения платных дополнительных услуг, низкое  качество и нарушение порядка их  предоставления. </w:t>
      </w:r>
    </w:p>
    <w:p w:rsidR="00450898" w:rsidRPr="00127FC3" w:rsidRDefault="00450898" w:rsidP="003D16FF">
      <w:pPr>
        <w:pStyle w:val="2"/>
        <w:ind w:left="-180"/>
        <w:rPr>
          <w:sz w:val="22"/>
          <w:szCs w:val="22"/>
        </w:rPr>
      </w:pPr>
      <w:r w:rsidRPr="00127FC3">
        <w:rPr>
          <w:sz w:val="22"/>
          <w:szCs w:val="22"/>
        </w:rPr>
        <w:t>6.2. Должностные лица, специалисты, виновные в нарушении установленных   требований при оказании платных дополнительных услуг, несут ответственность в установленном законодательством порядке.</w:t>
      </w:r>
    </w:p>
    <w:p w:rsidR="00450898" w:rsidRPr="00127FC3" w:rsidRDefault="00450898" w:rsidP="003D16FF">
      <w:pPr>
        <w:ind w:left="-18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6.3. Ответственность за соблюдение дисциплины цен при оказании платных дополнительных услуг, выполнение законодательства о защите прав потребителей, правильность учета платных дополнительных услуг возлагается непосредственно на  учреждение в лице его руководителя.</w:t>
      </w:r>
    </w:p>
    <w:p w:rsidR="00450898" w:rsidRPr="00127FC3" w:rsidRDefault="00450898" w:rsidP="003D16FF">
      <w:pPr>
        <w:ind w:left="-180"/>
        <w:jc w:val="both"/>
        <w:rPr>
          <w:b/>
          <w:sz w:val="22"/>
          <w:szCs w:val="22"/>
        </w:rPr>
      </w:pPr>
    </w:p>
    <w:p w:rsidR="00450898" w:rsidRPr="00127FC3" w:rsidRDefault="00450898" w:rsidP="003D16FF">
      <w:pPr>
        <w:ind w:left="-180"/>
        <w:jc w:val="both"/>
        <w:rPr>
          <w:b/>
          <w:sz w:val="22"/>
          <w:szCs w:val="22"/>
        </w:rPr>
      </w:pPr>
      <w:r w:rsidRPr="00127FC3">
        <w:rPr>
          <w:b/>
          <w:sz w:val="22"/>
          <w:szCs w:val="22"/>
        </w:rPr>
        <w:t>7</w:t>
      </w:r>
      <w:r w:rsidRPr="00127FC3">
        <w:rPr>
          <w:sz w:val="22"/>
          <w:szCs w:val="22"/>
        </w:rPr>
        <w:t xml:space="preserve">. </w:t>
      </w:r>
      <w:r w:rsidRPr="00127FC3">
        <w:rPr>
          <w:b/>
          <w:sz w:val="22"/>
          <w:szCs w:val="22"/>
        </w:rPr>
        <w:t>Порядок рассмотрения споров</w:t>
      </w:r>
    </w:p>
    <w:p w:rsidR="00450898" w:rsidRPr="00127FC3" w:rsidRDefault="00450898" w:rsidP="003D16FF">
      <w:pPr>
        <w:ind w:left="-180"/>
        <w:jc w:val="both"/>
        <w:rPr>
          <w:b/>
          <w:sz w:val="22"/>
          <w:szCs w:val="22"/>
        </w:rPr>
      </w:pPr>
    </w:p>
    <w:p w:rsidR="00450898" w:rsidRPr="00127FC3" w:rsidRDefault="00450898" w:rsidP="003D16FF">
      <w:pPr>
        <w:ind w:left="-18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7.1. Споры, возникающие при оказании платных  дополнительных услуг,  разрешаются:</w:t>
      </w:r>
    </w:p>
    <w:p w:rsidR="00450898" w:rsidRPr="00127FC3" w:rsidRDefault="00450898" w:rsidP="003D16FF">
      <w:pPr>
        <w:ind w:left="-180"/>
        <w:jc w:val="both"/>
        <w:rPr>
          <w:sz w:val="22"/>
          <w:szCs w:val="22"/>
        </w:rPr>
      </w:pPr>
      <w:r w:rsidRPr="00127FC3">
        <w:rPr>
          <w:sz w:val="22"/>
          <w:szCs w:val="22"/>
        </w:rPr>
        <w:t>- руководителем образовательного учреждения.</w:t>
      </w:r>
    </w:p>
    <w:p w:rsidR="00450898" w:rsidRPr="00127FC3" w:rsidRDefault="00450898" w:rsidP="003D16FF">
      <w:pPr>
        <w:pStyle w:val="2"/>
        <w:ind w:left="-180"/>
        <w:rPr>
          <w:sz w:val="22"/>
          <w:szCs w:val="22"/>
        </w:rPr>
      </w:pPr>
    </w:p>
    <w:p w:rsidR="00450898" w:rsidRDefault="00450898" w:rsidP="003D16FF">
      <w:pPr>
        <w:pStyle w:val="2"/>
        <w:ind w:left="-180"/>
        <w:rPr>
          <w:b/>
        </w:rPr>
      </w:pPr>
    </w:p>
    <w:p w:rsidR="00450898" w:rsidRDefault="00450898" w:rsidP="003D16FF">
      <w:pPr>
        <w:pStyle w:val="2"/>
        <w:ind w:left="-180"/>
        <w:rPr>
          <w:b/>
        </w:rPr>
      </w:pPr>
    </w:p>
    <w:p w:rsidR="00450898" w:rsidRDefault="00450898" w:rsidP="003D16FF">
      <w:pPr>
        <w:pStyle w:val="2"/>
        <w:ind w:left="-180"/>
        <w:rPr>
          <w:b/>
        </w:rPr>
      </w:pPr>
    </w:p>
    <w:p w:rsidR="00450898" w:rsidRDefault="00450898" w:rsidP="003D16FF">
      <w:pPr>
        <w:pStyle w:val="2"/>
        <w:ind w:left="-180"/>
        <w:rPr>
          <w:b/>
        </w:rPr>
      </w:pPr>
    </w:p>
    <w:p w:rsidR="00450898" w:rsidRDefault="00450898" w:rsidP="003D16FF">
      <w:pPr>
        <w:pStyle w:val="2"/>
        <w:ind w:left="-180"/>
      </w:pPr>
    </w:p>
    <w:p w:rsidR="00450898" w:rsidRDefault="00450898" w:rsidP="003D16FF">
      <w:pPr>
        <w:pStyle w:val="FR1"/>
        <w:jc w:val="both"/>
      </w:pPr>
      <w:r>
        <w:t xml:space="preserve"> </w:t>
      </w:r>
    </w:p>
    <w:p w:rsidR="00450898" w:rsidRDefault="00450898" w:rsidP="003D16FF">
      <w:pPr>
        <w:ind w:left="-180"/>
        <w:jc w:val="both"/>
      </w:pPr>
    </w:p>
    <w:p w:rsidR="00450898" w:rsidRDefault="00450898"/>
    <w:sectPr w:rsidR="00450898" w:rsidSect="008A071D">
      <w:headerReference w:type="even" r:id="rId7"/>
      <w:headerReference w:type="default" r:id="rId8"/>
      <w:pgSz w:w="11900" w:h="16820" w:code="9"/>
      <w:pgMar w:top="1247" w:right="740" w:bottom="1134" w:left="1440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F30" w:rsidRDefault="00D26F30" w:rsidP="008A071D">
      <w:r>
        <w:separator/>
      </w:r>
    </w:p>
  </w:endnote>
  <w:endnote w:type="continuationSeparator" w:id="0">
    <w:p w:rsidR="00D26F30" w:rsidRDefault="00D26F30" w:rsidP="008A07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F30" w:rsidRDefault="00D26F30" w:rsidP="008A071D">
      <w:r>
        <w:separator/>
      </w:r>
    </w:p>
  </w:footnote>
  <w:footnote w:type="continuationSeparator" w:id="0">
    <w:p w:rsidR="00D26F30" w:rsidRDefault="00D26F30" w:rsidP="008A07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898" w:rsidRDefault="00501AA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450898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50898">
      <w:rPr>
        <w:rStyle w:val="a9"/>
        <w:noProof/>
      </w:rPr>
      <w:t>8</w:t>
    </w:r>
    <w:r>
      <w:rPr>
        <w:rStyle w:val="a9"/>
      </w:rPr>
      <w:fldChar w:fldCharType="end"/>
    </w:r>
  </w:p>
  <w:p w:rsidR="00450898" w:rsidRDefault="00450898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898" w:rsidRDefault="00501AA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450898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63EE6">
      <w:rPr>
        <w:rStyle w:val="a9"/>
        <w:noProof/>
      </w:rPr>
      <w:t>4</w:t>
    </w:r>
    <w:r>
      <w:rPr>
        <w:rStyle w:val="a9"/>
      </w:rPr>
      <w:fldChar w:fldCharType="end"/>
    </w:r>
  </w:p>
  <w:p w:rsidR="00450898" w:rsidRDefault="00450898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234B6"/>
    <w:multiLevelType w:val="hybridMultilevel"/>
    <w:tmpl w:val="D08AF34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0603EFC"/>
    <w:multiLevelType w:val="hybridMultilevel"/>
    <w:tmpl w:val="FDCC341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9043D50"/>
    <w:multiLevelType w:val="hybridMultilevel"/>
    <w:tmpl w:val="ACE442E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03A14BD"/>
    <w:multiLevelType w:val="hybridMultilevel"/>
    <w:tmpl w:val="A2588C7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70F410C6"/>
    <w:multiLevelType w:val="hybridMultilevel"/>
    <w:tmpl w:val="710C438C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16FF"/>
    <w:rsid w:val="0003420E"/>
    <w:rsid w:val="00127FC3"/>
    <w:rsid w:val="00161CED"/>
    <w:rsid w:val="00166ADA"/>
    <w:rsid w:val="00263EE6"/>
    <w:rsid w:val="002B57D2"/>
    <w:rsid w:val="00320C31"/>
    <w:rsid w:val="003D16FF"/>
    <w:rsid w:val="00450898"/>
    <w:rsid w:val="004B4132"/>
    <w:rsid w:val="00500920"/>
    <w:rsid w:val="00501AAE"/>
    <w:rsid w:val="0053014B"/>
    <w:rsid w:val="00566117"/>
    <w:rsid w:val="0059561C"/>
    <w:rsid w:val="006217B1"/>
    <w:rsid w:val="00661D58"/>
    <w:rsid w:val="00664E1B"/>
    <w:rsid w:val="00671000"/>
    <w:rsid w:val="00674C27"/>
    <w:rsid w:val="006B589C"/>
    <w:rsid w:val="00785756"/>
    <w:rsid w:val="0080768D"/>
    <w:rsid w:val="00807D66"/>
    <w:rsid w:val="008A071D"/>
    <w:rsid w:val="008E142A"/>
    <w:rsid w:val="009B2E81"/>
    <w:rsid w:val="009D10BB"/>
    <w:rsid w:val="00A175D7"/>
    <w:rsid w:val="00A330D6"/>
    <w:rsid w:val="00A60345"/>
    <w:rsid w:val="00A91BFA"/>
    <w:rsid w:val="00C01D8C"/>
    <w:rsid w:val="00CB2460"/>
    <w:rsid w:val="00D26F30"/>
    <w:rsid w:val="00D804B2"/>
    <w:rsid w:val="00DD7593"/>
    <w:rsid w:val="00E710BD"/>
    <w:rsid w:val="00EB5D15"/>
    <w:rsid w:val="00F65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6F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674C27"/>
    <w:pPr>
      <w:keepNext/>
      <w:jc w:val="center"/>
      <w:outlineLvl w:val="0"/>
    </w:pPr>
    <w:rPr>
      <w:b/>
      <w:bCs/>
      <w:sz w:val="24"/>
      <w:szCs w:val="24"/>
      <w:lang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locked/>
    <w:rsid w:val="00674C27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D16FF"/>
    <w:pPr>
      <w:jc w:val="center"/>
    </w:pPr>
    <w:rPr>
      <w:rFonts w:eastAsia="Calibri"/>
      <w:b/>
      <w:lang/>
    </w:rPr>
  </w:style>
  <w:style w:type="character" w:customStyle="1" w:styleId="a4">
    <w:name w:val="Основной текст Знак"/>
    <w:link w:val="a3"/>
    <w:uiPriority w:val="99"/>
    <w:locked/>
    <w:rsid w:val="003D16FF"/>
    <w:rPr>
      <w:rFonts w:ascii="Times New Roman" w:hAnsi="Times New Roman" w:cs="Times New Roman"/>
      <w:b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3D16FF"/>
    <w:pPr>
      <w:jc w:val="both"/>
    </w:pPr>
    <w:rPr>
      <w:rFonts w:eastAsia="Calibri"/>
      <w:lang/>
    </w:rPr>
  </w:style>
  <w:style w:type="character" w:customStyle="1" w:styleId="20">
    <w:name w:val="Основной текст 2 Знак"/>
    <w:link w:val="2"/>
    <w:uiPriority w:val="99"/>
    <w:locked/>
    <w:rsid w:val="003D16FF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3D16FF"/>
    <w:pPr>
      <w:ind w:left="720" w:firstLine="696"/>
      <w:jc w:val="both"/>
    </w:pPr>
    <w:rPr>
      <w:rFonts w:eastAsia="Calibri"/>
      <w:lang/>
    </w:rPr>
  </w:style>
  <w:style w:type="character" w:customStyle="1" w:styleId="a6">
    <w:name w:val="Основной текст с отступом Знак"/>
    <w:link w:val="a5"/>
    <w:uiPriority w:val="99"/>
    <w:locked/>
    <w:rsid w:val="003D16FF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3D16FF"/>
    <w:pPr>
      <w:ind w:left="426" w:hanging="426"/>
      <w:jc w:val="both"/>
    </w:pPr>
    <w:rPr>
      <w:rFonts w:eastAsia="Calibri"/>
      <w:lang/>
    </w:rPr>
  </w:style>
  <w:style w:type="character" w:customStyle="1" w:styleId="22">
    <w:name w:val="Основной текст с отступом 2 Знак"/>
    <w:link w:val="21"/>
    <w:uiPriority w:val="99"/>
    <w:locked/>
    <w:rsid w:val="003D16F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uiPriority w:val="99"/>
    <w:rsid w:val="003D16FF"/>
    <w:pPr>
      <w:widowControl w:val="0"/>
    </w:pPr>
    <w:rPr>
      <w:rFonts w:ascii="Arial" w:eastAsia="Times New Roman" w:hAnsi="Arial"/>
      <w:b/>
      <w:sz w:val="18"/>
    </w:rPr>
  </w:style>
  <w:style w:type="paragraph" w:customStyle="1" w:styleId="Normal1">
    <w:name w:val="Normal1"/>
    <w:uiPriority w:val="99"/>
    <w:rsid w:val="003D16FF"/>
    <w:rPr>
      <w:rFonts w:ascii="Times New Roman" w:eastAsia="Times New Roman" w:hAnsi="Times New Roman"/>
      <w:b/>
      <w:sz w:val="24"/>
    </w:rPr>
  </w:style>
  <w:style w:type="paragraph" w:styleId="a7">
    <w:name w:val="header"/>
    <w:basedOn w:val="a"/>
    <w:link w:val="a8"/>
    <w:uiPriority w:val="99"/>
    <w:rsid w:val="003D16F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8">
    <w:name w:val="Верхний колонтитул Знак"/>
    <w:link w:val="a7"/>
    <w:uiPriority w:val="99"/>
    <w:locked/>
    <w:rsid w:val="003D16FF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page number"/>
    <w:uiPriority w:val="99"/>
    <w:rsid w:val="003D16FF"/>
    <w:rPr>
      <w:rFonts w:cs="Times New Roman"/>
    </w:rPr>
  </w:style>
  <w:style w:type="paragraph" w:styleId="31">
    <w:name w:val="Body Text Indent 3"/>
    <w:basedOn w:val="a"/>
    <w:link w:val="32"/>
    <w:uiPriority w:val="99"/>
    <w:rsid w:val="003D16FF"/>
    <w:pPr>
      <w:ind w:left="-180"/>
      <w:jc w:val="both"/>
    </w:pPr>
    <w:rPr>
      <w:rFonts w:eastAsia="Calibri"/>
      <w:lang/>
    </w:rPr>
  </w:style>
  <w:style w:type="character" w:customStyle="1" w:styleId="32">
    <w:name w:val="Основной текст с отступом 3 Знак"/>
    <w:link w:val="31"/>
    <w:uiPriority w:val="99"/>
    <w:locked/>
    <w:rsid w:val="003D16FF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D7593"/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uiPriority w:val="99"/>
    <w:semiHidden/>
    <w:rsid w:val="00DD7593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674C27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uiPriority w:val="99"/>
    <w:semiHidden/>
    <w:rsid w:val="00674C27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6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1999</Words>
  <Characters>11399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21</cp:revision>
  <cp:lastPrinted>2018-09-19T07:44:00Z</cp:lastPrinted>
  <dcterms:created xsi:type="dcterms:W3CDTF">2014-10-07T07:58:00Z</dcterms:created>
  <dcterms:modified xsi:type="dcterms:W3CDTF">2021-03-09T12:32:00Z</dcterms:modified>
</cp:coreProperties>
</file>